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B5" w:rsidRPr="00580C37" w:rsidRDefault="00E15FB5" w:rsidP="00E15F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C37">
        <w:rPr>
          <w:rFonts w:ascii="Times New Roman" w:hAnsi="Times New Roman" w:cs="Times New Roman"/>
          <w:b/>
          <w:sz w:val="28"/>
          <w:szCs w:val="28"/>
        </w:rPr>
        <w:t>ÔN TẬP: QUY TẮC DẤU NGOẶC</w:t>
      </w:r>
      <w:r w:rsidR="00580C37" w:rsidRPr="00580C37">
        <w:rPr>
          <w:rFonts w:ascii="Times New Roman" w:hAnsi="Times New Roman" w:cs="Times New Roman"/>
          <w:b/>
          <w:sz w:val="28"/>
          <w:szCs w:val="28"/>
        </w:rPr>
        <w:t>- NỬA MẶT PHẲNG</w:t>
      </w:r>
    </w:p>
    <w:p w:rsidR="00E15FB5" w:rsidRPr="00580C37" w:rsidRDefault="00E15FB5" w:rsidP="00E15FB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80C37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580C37">
        <w:rPr>
          <w:rFonts w:ascii="Times New Roman" w:hAnsi="Times New Roman" w:cs="Times New Roman"/>
          <w:b/>
          <w:sz w:val="28"/>
          <w:szCs w:val="28"/>
        </w:rPr>
        <w:t xml:space="preserve"> 1.</w:t>
      </w:r>
      <w:proofErr w:type="gramEnd"/>
      <w:r w:rsidRPr="00580C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 w:rsidRPr="00580C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580C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b/>
          <w:sz w:val="28"/>
          <w:szCs w:val="28"/>
        </w:rPr>
        <w:t>tổng</w:t>
      </w:r>
      <w:proofErr w:type="spellEnd"/>
      <w:r w:rsidRPr="00580C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580C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b/>
          <w:sz w:val="28"/>
          <w:szCs w:val="28"/>
        </w:rPr>
        <w:t>đây</w:t>
      </w:r>
      <w:proofErr w:type="spellEnd"/>
      <w:r w:rsidRPr="00580C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580C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580C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 w:rsidRPr="00580C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b/>
          <w:sz w:val="28"/>
          <w:szCs w:val="28"/>
        </w:rPr>
        <w:t>lí</w:t>
      </w:r>
      <w:proofErr w:type="spellEnd"/>
      <w:r w:rsidRPr="00580C37">
        <w:rPr>
          <w:rFonts w:ascii="Times New Roman" w:hAnsi="Times New Roman" w:cs="Times New Roman"/>
          <w:b/>
          <w:sz w:val="28"/>
          <w:szCs w:val="28"/>
        </w:rPr>
        <w:t>:</w:t>
      </w:r>
    </w:p>
    <w:p w:rsidR="00E15FB5" w:rsidRPr="00580C37" w:rsidRDefault="00E15FB5" w:rsidP="00E15FB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0C37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80C37">
        <w:rPr>
          <w:rFonts w:ascii="Times New Roman" w:hAnsi="Times New Roman" w:cs="Times New Roman"/>
          <w:sz w:val="28"/>
          <w:szCs w:val="28"/>
        </w:rPr>
        <w:t>) 13 + 22 + (-20) + (-153) + 8 ;                     b) 371 + 731 + (-271) + (-531);</w:t>
      </w:r>
    </w:p>
    <w:p w:rsidR="00E15FB5" w:rsidRPr="00580C37" w:rsidRDefault="00E15FB5" w:rsidP="00E15FB5">
      <w:pPr>
        <w:rPr>
          <w:rFonts w:ascii="Times New Roman" w:hAnsi="Times New Roman" w:cs="Times New Roman"/>
          <w:sz w:val="28"/>
          <w:szCs w:val="28"/>
        </w:rPr>
      </w:pPr>
      <w:r w:rsidRPr="00580C37">
        <w:rPr>
          <w:rFonts w:ascii="Times New Roman" w:hAnsi="Times New Roman" w:cs="Times New Roman"/>
          <w:sz w:val="28"/>
          <w:szCs w:val="28"/>
        </w:rPr>
        <w:t>c) 9 + (-10</w:t>
      </w:r>
      <w:proofErr w:type="gramStart"/>
      <w:r w:rsidRPr="00580C37">
        <w:rPr>
          <w:rFonts w:ascii="Times New Roman" w:hAnsi="Times New Roman" w:cs="Times New Roman"/>
          <w:sz w:val="28"/>
          <w:szCs w:val="28"/>
        </w:rPr>
        <w:t>)+</w:t>
      </w:r>
      <w:proofErr w:type="gramEnd"/>
      <w:r w:rsidRPr="00580C37">
        <w:rPr>
          <w:rFonts w:ascii="Times New Roman" w:hAnsi="Times New Roman" w:cs="Times New Roman"/>
          <w:sz w:val="28"/>
          <w:szCs w:val="28"/>
        </w:rPr>
        <w:t xml:space="preserve"> 11 + (-12) + 13 + (-14) + 15 + (-16). </w:t>
      </w:r>
    </w:p>
    <w:p w:rsidR="00E15FB5" w:rsidRPr="00580C37" w:rsidRDefault="00E15FB5" w:rsidP="00E15FB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80C37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580C37">
        <w:rPr>
          <w:rFonts w:ascii="Times New Roman" w:hAnsi="Times New Roman" w:cs="Times New Roman"/>
          <w:b/>
          <w:sz w:val="28"/>
          <w:szCs w:val="28"/>
        </w:rPr>
        <w:t xml:space="preserve"> 2.</w:t>
      </w:r>
      <w:proofErr w:type="gramEnd"/>
      <w:r w:rsidRPr="00580C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 w:rsidRPr="00580C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80C37">
        <w:rPr>
          <w:rFonts w:ascii="Times New Roman" w:hAnsi="Times New Roman" w:cs="Times New Roman"/>
          <w:b/>
          <w:sz w:val="28"/>
          <w:szCs w:val="28"/>
        </w:rPr>
        <w:t>nhanh</w:t>
      </w:r>
      <w:proofErr w:type="spellEnd"/>
      <w:r w:rsidRPr="00580C3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E15FB5" w:rsidRPr="00580C37" w:rsidRDefault="00E15FB5" w:rsidP="00E15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0C37">
        <w:rPr>
          <w:rFonts w:ascii="Times New Roman" w:hAnsi="Times New Roman" w:cs="Times New Roman"/>
          <w:sz w:val="28"/>
          <w:szCs w:val="28"/>
        </w:rPr>
        <w:t>a) [128 + (-78) + 100] + (-128</w:t>
      </w:r>
      <w:proofErr w:type="gramStart"/>
      <w:r w:rsidRPr="00580C37">
        <w:rPr>
          <w:rFonts w:ascii="Times New Roman" w:hAnsi="Times New Roman" w:cs="Times New Roman"/>
          <w:sz w:val="28"/>
          <w:szCs w:val="28"/>
        </w:rPr>
        <w:t>) ;</w:t>
      </w:r>
      <w:proofErr w:type="gramEnd"/>
      <w:r w:rsidRPr="00580C3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80C37" w:rsidRPr="00580C37">
        <w:rPr>
          <w:rFonts w:ascii="Times New Roman" w:hAnsi="Times New Roman" w:cs="Times New Roman"/>
          <w:sz w:val="28"/>
          <w:szCs w:val="28"/>
        </w:rPr>
        <w:t>c</w:t>
      </w:r>
      <w:r w:rsidRPr="00580C37">
        <w:rPr>
          <w:rFonts w:ascii="Times New Roman" w:hAnsi="Times New Roman" w:cs="Times New Roman"/>
          <w:sz w:val="28"/>
          <w:szCs w:val="28"/>
        </w:rPr>
        <w:t>) (123 - 27)+ (27+ 13-123);</w:t>
      </w:r>
    </w:p>
    <w:p w:rsidR="00E15FB5" w:rsidRPr="00580C37" w:rsidRDefault="00E15FB5" w:rsidP="00E15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0C37">
        <w:rPr>
          <w:rFonts w:ascii="Times New Roman" w:hAnsi="Times New Roman" w:cs="Times New Roman"/>
          <w:sz w:val="28"/>
          <w:szCs w:val="28"/>
        </w:rPr>
        <w:t xml:space="preserve">b) (175 + 25 + 13)-(-15 + 175 + 25);              </w:t>
      </w:r>
      <w:r w:rsidR="00580C37" w:rsidRPr="00580C37">
        <w:rPr>
          <w:rFonts w:ascii="Times New Roman" w:hAnsi="Times New Roman" w:cs="Times New Roman"/>
          <w:sz w:val="28"/>
          <w:szCs w:val="28"/>
        </w:rPr>
        <w:t>d</w:t>
      </w:r>
      <w:r w:rsidRPr="00580C37">
        <w:rPr>
          <w:rFonts w:ascii="Times New Roman" w:hAnsi="Times New Roman" w:cs="Times New Roman"/>
          <w:sz w:val="28"/>
          <w:szCs w:val="28"/>
        </w:rPr>
        <w:t>) (2012 - 119 + 29) - (-119 + 29);</w:t>
      </w:r>
    </w:p>
    <w:p w:rsidR="00E15FB5" w:rsidRPr="00580C37" w:rsidRDefault="00E15FB5" w:rsidP="00E15FB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80C37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580C37">
        <w:rPr>
          <w:rFonts w:ascii="Times New Roman" w:hAnsi="Times New Roman" w:cs="Times New Roman"/>
          <w:b/>
          <w:sz w:val="28"/>
          <w:szCs w:val="28"/>
        </w:rPr>
        <w:t xml:space="preserve"> 3.</w:t>
      </w:r>
      <w:proofErr w:type="gramEnd"/>
      <w:r w:rsidRPr="00580C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 w:rsidRPr="00580C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580C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b/>
          <w:sz w:val="28"/>
          <w:szCs w:val="28"/>
        </w:rPr>
        <w:t>nguyên</w:t>
      </w:r>
      <w:proofErr w:type="spellEnd"/>
      <w:r w:rsidRPr="00580C37">
        <w:rPr>
          <w:rFonts w:ascii="Times New Roman" w:hAnsi="Times New Roman" w:cs="Times New Roman"/>
          <w:b/>
          <w:sz w:val="28"/>
          <w:szCs w:val="28"/>
        </w:rPr>
        <w:t xml:space="preserve"> x, </w:t>
      </w:r>
      <w:proofErr w:type="spellStart"/>
      <w:r w:rsidRPr="00580C37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Pr="00580C37">
        <w:rPr>
          <w:rFonts w:ascii="Times New Roman" w:hAnsi="Times New Roman" w:cs="Times New Roman"/>
          <w:b/>
          <w:sz w:val="28"/>
          <w:szCs w:val="28"/>
        </w:rPr>
        <w:t>:</w:t>
      </w:r>
    </w:p>
    <w:p w:rsidR="00E15FB5" w:rsidRPr="00580C37" w:rsidRDefault="00E15FB5" w:rsidP="00E15FB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0C37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80C37">
        <w:rPr>
          <w:rFonts w:ascii="Times New Roman" w:hAnsi="Times New Roman" w:cs="Times New Roman"/>
          <w:sz w:val="28"/>
          <w:szCs w:val="28"/>
        </w:rPr>
        <w:t>) 484 + x = -363 - (-548);</w:t>
      </w:r>
      <w:r w:rsidRPr="00580C37">
        <w:rPr>
          <w:rFonts w:ascii="Times New Roman" w:hAnsi="Times New Roman" w:cs="Times New Roman"/>
          <w:sz w:val="28"/>
          <w:szCs w:val="28"/>
        </w:rPr>
        <w:tab/>
        <w:t xml:space="preserve">                       b) |x + 9| = 12.</w:t>
      </w:r>
    </w:p>
    <w:p w:rsidR="00E15FB5" w:rsidRPr="00580C37" w:rsidRDefault="00E15FB5" w:rsidP="00E15FB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80C37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580C37">
        <w:rPr>
          <w:rFonts w:ascii="Times New Roman" w:hAnsi="Times New Roman" w:cs="Times New Roman"/>
          <w:b/>
          <w:sz w:val="28"/>
          <w:szCs w:val="28"/>
        </w:rPr>
        <w:t xml:space="preserve"> 4.</w:t>
      </w:r>
      <w:proofErr w:type="gramEnd"/>
      <w:r w:rsidRPr="00580C37">
        <w:rPr>
          <w:rFonts w:ascii="Times New Roman" w:hAnsi="Times New Roman" w:cs="Times New Roman"/>
          <w:b/>
          <w:sz w:val="28"/>
          <w:szCs w:val="28"/>
        </w:rPr>
        <w:t xml:space="preserve"> Thu </w:t>
      </w:r>
      <w:proofErr w:type="spellStart"/>
      <w:r w:rsidRPr="00580C37">
        <w:rPr>
          <w:rFonts w:ascii="Times New Roman" w:hAnsi="Times New Roman" w:cs="Times New Roman"/>
          <w:b/>
          <w:sz w:val="28"/>
          <w:szCs w:val="28"/>
        </w:rPr>
        <w:t>gọn</w:t>
      </w:r>
      <w:proofErr w:type="spellEnd"/>
      <w:r w:rsidRPr="00580C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580C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b/>
          <w:sz w:val="28"/>
          <w:szCs w:val="28"/>
        </w:rPr>
        <w:t>biểu</w:t>
      </w:r>
      <w:proofErr w:type="spellEnd"/>
      <w:r w:rsidRPr="00580C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580C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80C37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580C3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E15FB5" w:rsidRPr="00580C37" w:rsidRDefault="00E15FB5" w:rsidP="00E15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0C37">
        <w:rPr>
          <w:rFonts w:ascii="Times New Roman" w:hAnsi="Times New Roman" w:cs="Times New Roman"/>
          <w:sz w:val="28"/>
          <w:szCs w:val="28"/>
        </w:rPr>
        <w:t>a) (a + b + c) - (a - b + c);                                 b) (a + b - c) + (a - b) - (a - b - c);</w:t>
      </w:r>
    </w:p>
    <w:p w:rsidR="00580C37" w:rsidRPr="00580C37" w:rsidRDefault="00E15FB5" w:rsidP="00580C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0C37">
        <w:rPr>
          <w:rFonts w:ascii="Times New Roman" w:hAnsi="Times New Roman" w:cs="Times New Roman"/>
          <w:sz w:val="28"/>
          <w:szCs w:val="28"/>
        </w:rPr>
        <w:t xml:space="preserve">c) </w:t>
      </w:r>
      <w:proofErr w:type="gramStart"/>
      <w:r w:rsidRPr="00580C37">
        <w:rPr>
          <w:rFonts w:ascii="Times New Roman" w:hAnsi="Times New Roman" w:cs="Times New Roman"/>
          <w:sz w:val="28"/>
          <w:szCs w:val="28"/>
        </w:rPr>
        <w:t>-(</w:t>
      </w:r>
      <w:proofErr w:type="gramEnd"/>
      <w:r w:rsidRPr="00580C37">
        <w:rPr>
          <w:rFonts w:ascii="Times New Roman" w:hAnsi="Times New Roman" w:cs="Times New Roman"/>
          <w:sz w:val="28"/>
          <w:szCs w:val="28"/>
        </w:rPr>
        <w:t>a - b - c) + (-a + b - c) - (-a - b + c).</w:t>
      </w:r>
    </w:p>
    <w:p w:rsidR="00580C37" w:rsidRPr="00580C37" w:rsidRDefault="00580C37" w:rsidP="00580C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80C37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109855</wp:posOffset>
            </wp:positionV>
            <wp:extent cx="2076450" cy="1123950"/>
            <wp:effectExtent l="19050" t="0" r="0" b="0"/>
            <wp:wrapSquare wrapText="bothSides"/>
            <wp:docPr id="255" name="Picture 255" descr="C:\Users\HP 6300 Pro\Pictures\Screenpresso\2018-06-13_13h09_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C:\Users\HP 6300 Pro\Pictures\Screenpresso\2018-06-13_13h09_2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580C37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580C37">
        <w:rPr>
          <w:rFonts w:ascii="Times New Roman" w:hAnsi="Times New Roman" w:cs="Times New Roman"/>
          <w:b/>
          <w:sz w:val="28"/>
          <w:szCs w:val="28"/>
        </w:rPr>
        <w:t xml:space="preserve"> 5.</w:t>
      </w:r>
      <w:proofErr w:type="gramEnd"/>
      <w:r w:rsidRPr="00580C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80C37">
        <w:rPr>
          <w:rFonts w:ascii="Times New Roman" w:hAnsi="Times New Roman" w:cs="Times New Roman"/>
          <w:b/>
          <w:sz w:val="28"/>
          <w:szCs w:val="28"/>
        </w:rPr>
        <w:t xml:space="preserve">Cho </w:t>
      </w:r>
      <w:proofErr w:type="spellStart"/>
      <w:r w:rsidRPr="00580C37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580C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b/>
          <w:sz w:val="28"/>
          <w:szCs w:val="28"/>
        </w:rPr>
        <w:t>vẽ</w:t>
      </w:r>
      <w:proofErr w:type="spellEnd"/>
      <w:r w:rsidRPr="00580C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b/>
          <w:sz w:val="28"/>
          <w:szCs w:val="28"/>
        </w:rPr>
        <w:t>bên</w:t>
      </w:r>
      <w:proofErr w:type="spellEnd"/>
      <w:r w:rsidRPr="00580C3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580C37" w:rsidRPr="00580C37" w:rsidRDefault="00580C37" w:rsidP="00580C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0C37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0C37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80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m.</w:t>
      </w:r>
    </w:p>
    <w:p w:rsidR="00580C37" w:rsidRPr="00580C37" w:rsidRDefault="00580C37" w:rsidP="00580C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0C37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0C37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80C37" w:rsidRPr="00580C37" w:rsidRDefault="00580C37" w:rsidP="00580C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80C37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580C37">
        <w:rPr>
          <w:rFonts w:ascii="Times New Roman" w:hAnsi="Times New Roman" w:cs="Times New Roman"/>
          <w:b/>
          <w:sz w:val="28"/>
          <w:szCs w:val="28"/>
        </w:rPr>
        <w:t xml:space="preserve"> 6.</w:t>
      </w:r>
      <w:proofErr w:type="gramEnd"/>
      <w:r w:rsidRPr="00580C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0C37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A, B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80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0C37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80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0C37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580C37">
        <w:rPr>
          <w:rFonts w:ascii="Times New Roman" w:hAnsi="Times New Roman" w:cs="Times New Roman"/>
          <w:sz w:val="28"/>
          <w:szCs w:val="28"/>
        </w:rPr>
        <w:t xml:space="preserve"> OA, OB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OC.</w:t>
      </w:r>
    </w:p>
    <w:p w:rsidR="00580C37" w:rsidRPr="00580C37" w:rsidRDefault="00580C37" w:rsidP="00580C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0C37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OB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OA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0C37">
        <w:rPr>
          <w:rFonts w:ascii="Times New Roman" w:hAnsi="Times New Roman" w:cs="Times New Roman"/>
          <w:sz w:val="28"/>
          <w:szCs w:val="28"/>
        </w:rPr>
        <w:t>OC ?</w:t>
      </w:r>
      <w:proofErr w:type="gramEnd"/>
    </w:p>
    <w:p w:rsidR="00580C37" w:rsidRDefault="00580C37" w:rsidP="00580C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0C37">
        <w:rPr>
          <w:rFonts w:ascii="Times New Roman" w:hAnsi="Times New Roman" w:cs="Times New Roman"/>
          <w:sz w:val="28"/>
          <w:szCs w:val="28"/>
        </w:rPr>
        <w:t xml:space="preserve">b) Cho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B.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OA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OB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OC </w:t>
      </w:r>
      <w:proofErr w:type="spellStart"/>
      <w:proofErr w:type="gramStart"/>
      <w:r w:rsidRPr="00580C3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758C3" w:rsidRPr="00580C37" w:rsidRDefault="00580C37" w:rsidP="00580C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0C37">
        <w:rPr>
          <w:rFonts w:ascii="Times New Roman" w:hAnsi="Times New Roman" w:cs="Times New Roman"/>
          <w:b/>
          <w:sz w:val="28"/>
          <w:szCs w:val="28"/>
        </w:rPr>
        <w:t>Chúc</w:t>
      </w:r>
      <w:proofErr w:type="spellEnd"/>
      <w:r w:rsidRPr="00580C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580C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580C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b/>
          <w:sz w:val="28"/>
          <w:szCs w:val="28"/>
        </w:rPr>
        <w:t>ôn</w:t>
      </w:r>
      <w:proofErr w:type="spellEnd"/>
      <w:r w:rsidRPr="00580C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580C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0C37">
        <w:rPr>
          <w:rFonts w:ascii="Times New Roman" w:hAnsi="Times New Roman" w:cs="Times New Roman"/>
          <w:b/>
          <w:sz w:val="28"/>
          <w:szCs w:val="28"/>
        </w:rPr>
        <w:t>tốt</w:t>
      </w:r>
      <w:proofErr w:type="spellEnd"/>
      <w:r w:rsidRPr="00580C37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0758C3" w:rsidRPr="00580C37" w:rsidSect="00EF71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134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7C9" w:rsidRDefault="003727C9" w:rsidP="00E15FB5">
      <w:pPr>
        <w:spacing w:after="0" w:line="240" w:lineRule="auto"/>
      </w:pPr>
      <w:r>
        <w:separator/>
      </w:r>
    </w:p>
  </w:endnote>
  <w:endnote w:type="continuationSeparator" w:id="0">
    <w:p w:rsidR="003727C9" w:rsidRDefault="003727C9" w:rsidP="00E1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C37" w:rsidRDefault="00580C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176" w:rsidRDefault="003727C9">
    <w:pPr>
      <w:pStyle w:val="Foo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1029" type="#_x0000_t32" style="position:absolute;margin-left:-.15pt;margin-top:-12.8pt;width:440.8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kz+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"/>
      </w:pict>
    </w:r>
    <w:r w:rsidR="00580C37"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C37" w:rsidRDefault="00580C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7C9" w:rsidRDefault="003727C9" w:rsidP="00E15FB5">
      <w:pPr>
        <w:spacing w:after="0" w:line="240" w:lineRule="auto"/>
      </w:pPr>
      <w:r>
        <w:separator/>
      </w:r>
    </w:p>
  </w:footnote>
  <w:footnote w:type="continuationSeparator" w:id="0">
    <w:p w:rsidR="003727C9" w:rsidRDefault="003727C9" w:rsidP="00E15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176" w:rsidRDefault="003727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176" w:rsidRPr="00EF7176" w:rsidRDefault="003727C9" w:rsidP="00EF7176">
    <w:pPr>
      <w:rPr>
        <w:rFonts w:ascii="Times New Roman" w:hAnsi="Times New Roman" w:cs="Times New Roman"/>
        <w:b/>
        <w:color w:val="FF0000"/>
        <w:sz w:val="28"/>
        <w:szCs w:val="28"/>
      </w:rPr>
    </w:pPr>
    <w:r>
      <w:rPr>
        <w:rFonts w:ascii="Times New Roman" w:hAnsi="Times New Roman" w:cs="Times New Roman"/>
        <w:b/>
        <w:noProof/>
        <w:color w:val="FF0000"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5" type="#_x0000_t32" style="position:absolute;margin-left:5.3pt;margin-top:19pt;width:435.4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"/>
      </w:pict>
    </w:r>
    <w:proofErr w:type="spellStart"/>
    <w:r w:rsidR="00E15FB5">
      <w:rPr>
        <w:rFonts w:ascii="Times New Roman" w:hAnsi="Times New Roman" w:cs="Times New Roman"/>
        <w:b/>
        <w:color w:val="FF0000"/>
        <w:sz w:val="28"/>
        <w:szCs w:val="28"/>
      </w:rPr>
      <w:t>Trường</w:t>
    </w:r>
    <w:proofErr w:type="spellEnd"/>
    <w:r w:rsidR="00E15FB5">
      <w:rPr>
        <w:rFonts w:ascii="Times New Roman" w:hAnsi="Times New Roman" w:cs="Times New Roman"/>
        <w:b/>
        <w:color w:val="FF0000"/>
        <w:sz w:val="28"/>
        <w:szCs w:val="28"/>
      </w:rPr>
      <w:t xml:space="preserve"> THCS </w:t>
    </w:r>
    <w:proofErr w:type="spellStart"/>
    <w:r w:rsidR="00E15FB5">
      <w:rPr>
        <w:rFonts w:ascii="Times New Roman" w:hAnsi="Times New Roman" w:cs="Times New Roman"/>
        <w:b/>
        <w:color w:val="FF0000"/>
        <w:sz w:val="28"/>
        <w:szCs w:val="28"/>
      </w:rPr>
      <w:t>Tân</w:t>
    </w:r>
    <w:proofErr w:type="spellEnd"/>
    <w:r w:rsidR="00E15FB5">
      <w:rPr>
        <w:rFonts w:ascii="Times New Roman" w:hAnsi="Times New Roman" w:cs="Times New Roman"/>
        <w:b/>
        <w:color w:val="FF0000"/>
        <w:sz w:val="28"/>
        <w:szCs w:val="28"/>
      </w:rPr>
      <w:t xml:space="preserve"> </w:t>
    </w:r>
    <w:proofErr w:type="spellStart"/>
    <w:r w:rsidR="00E15FB5">
      <w:rPr>
        <w:rFonts w:ascii="Times New Roman" w:hAnsi="Times New Roman" w:cs="Times New Roman"/>
        <w:b/>
        <w:color w:val="FF0000"/>
        <w:sz w:val="28"/>
        <w:szCs w:val="28"/>
      </w:rPr>
      <w:t>Triều</w:t>
    </w:r>
    <w:proofErr w:type="spellEnd"/>
    <w:r w:rsidR="00E15FB5">
      <w:rPr>
        <w:rFonts w:ascii="Times New Roman" w:hAnsi="Times New Roman" w:cs="Times New Roman"/>
        <w:b/>
        <w:color w:val="FF0000"/>
        <w:sz w:val="28"/>
        <w:szCs w:val="28"/>
      </w:rPr>
      <w:tab/>
    </w:r>
    <w:r w:rsidR="00E15FB5">
      <w:rPr>
        <w:rFonts w:ascii="Times New Roman" w:hAnsi="Times New Roman" w:cs="Times New Roman"/>
        <w:b/>
        <w:color w:val="FF0000"/>
        <w:sz w:val="28"/>
        <w:szCs w:val="28"/>
      </w:rPr>
      <w:tab/>
    </w:r>
    <w:r w:rsidR="00E15FB5">
      <w:rPr>
        <w:rFonts w:ascii="Times New Roman" w:hAnsi="Times New Roman" w:cs="Times New Roman"/>
        <w:b/>
        <w:color w:val="FF0000"/>
        <w:sz w:val="28"/>
        <w:szCs w:val="28"/>
      </w:rPr>
      <w:tab/>
    </w:r>
    <w:r w:rsidR="00E15FB5">
      <w:rPr>
        <w:rFonts w:ascii="Times New Roman" w:hAnsi="Times New Roman" w:cs="Times New Roman"/>
        <w:b/>
        <w:color w:val="FF0000"/>
        <w:sz w:val="28"/>
        <w:szCs w:val="28"/>
      </w:rPr>
      <w:tab/>
    </w:r>
    <w:proofErr w:type="spellStart"/>
    <w:r w:rsidR="00E15FB5">
      <w:rPr>
        <w:rFonts w:ascii="Times New Roman" w:hAnsi="Times New Roman" w:cs="Times New Roman"/>
        <w:b/>
        <w:color w:val="FF0000"/>
        <w:sz w:val="28"/>
        <w:szCs w:val="28"/>
      </w:rPr>
      <w:t>Phiếu</w:t>
    </w:r>
    <w:proofErr w:type="spellEnd"/>
    <w:r w:rsidR="00E15FB5">
      <w:rPr>
        <w:rFonts w:ascii="Times New Roman" w:hAnsi="Times New Roman" w:cs="Times New Roman"/>
        <w:b/>
        <w:color w:val="FF0000"/>
        <w:sz w:val="28"/>
        <w:szCs w:val="28"/>
      </w:rPr>
      <w:t xml:space="preserve"> </w:t>
    </w:r>
    <w:proofErr w:type="spellStart"/>
    <w:r w:rsidR="00E15FB5">
      <w:rPr>
        <w:rFonts w:ascii="Times New Roman" w:hAnsi="Times New Roman" w:cs="Times New Roman"/>
        <w:b/>
        <w:color w:val="FF0000"/>
        <w:sz w:val="28"/>
        <w:szCs w:val="28"/>
      </w:rPr>
      <w:t>bài</w:t>
    </w:r>
    <w:proofErr w:type="spellEnd"/>
    <w:r w:rsidR="00E15FB5">
      <w:rPr>
        <w:rFonts w:ascii="Times New Roman" w:hAnsi="Times New Roman" w:cs="Times New Roman"/>
        <w:b/>
        <w:color w:val="FF0000"/>
        <w:sz w:val="28"/>
        <w:szCs w:val="28"/>
      </w:rPr>
      <w:t xml:space="preserve"> </w:t>
    </w:r>
    <w:proofErr w:type="spellStart"/>
    <w:r w:rsidR="00E15FB5">
      <w:rPr>
        <w:rFonts w:ascii="Times New Roman" w:hAnsi="Times New Roman" w:cs="Times New Roman"/>
        <w:b/>
        <w:color w:val="FF0000"/>
        <w:sz w:val="28"/>
        <w:szCs w:val="28"/>
      </w:rPr>
      <w:t>tập</w:t>
    </w:r>
    <w:proofErr w:type="spellEnd"/>
    <w:r w:rsidR="00E15FB5">
      <w:rPr>
        <w:rFonts w:ascii="Times New Roman" w:hAnsi="Times New Roman" w:cs="Times New Roman"/>
        <w:b/>
        <w:color w:val="FF0000"/>
        <w:sz w:val="28"/>
        <w:szCs w:val="28"/>
      </w:rPr>
      <w:t xml:space="preserve"> </w:t>
    </w:r>
    <w:proofErr w:type="spellStart"/>
    <w:r w:rsidR="00E15FB5">
      <w:rPr>
        <w:rFonts w:ascii="Times New Roman" w:hAnsi="Times New Roman" w:cs="Times New Roman"/>
        <w:b/>
        <w:color w:val="FF0000"/>
        <w:sz w:val="28"/>
        <w:szCs w:val="28"/>
      </w:rPr>
      <w:t>toán</w:t>
    </w:r>
    <w:proofErr w:type="spellEnd"/>
    <w:r w:rsidR="00E15FB5">
      <w:rPr>
        <w:rFonts w:ascii="Times New Roman" w:hAnsi="Times New Roman" w:cs="Times New Roman"/>
        <w:b/>
        <w:color w:val="FF0000"/>
        <w:sz w:val="28"/>
        <w:szCs w:val="28"/>
      </w:rPr>
      <w:t xml:space="preserve"> 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176" w:rsidRDefault="003727C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3074"/>
    <o:shapelayout v:ext="edit">
      <o:idmap v:ext="edit" data="1"/>
      <o:rules v:ext="edit">
        <o:r id="V:Rule1" type="connector" idref="#AutoShape 2"/>
        <o:r id="V:Rule2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15FB5"/>
    <w:rsid w:val="00184D85"/>
    <w:rsid w:val="003727C9"/>
    <w:rsid w:val="00405B6A"/>
    <w:rsid w:val="00580C37"/>
    <w:rsid w:val="006C6147"/>
    <w:rsid w:val="009039B3"/>
    <w:rsid w:val="00B4316A"/>
    <w:rsid w:val="00E15FB5"/>
    <w:rsid w:val="00F37625"/>
    <w:rsid w:val="00FF1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4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FB5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15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5FB5"/>
  </w:style>
  <w:style w:type="paragraph" w:styleId="Footer">
    <w:name w:val="footer"/>
    <w:basedOn w:val="Normal"/>
    <w:link w:val="FooterChar"/>
    <w:uiPriority w:val="99"/>
    <w:unhideWhenUsed/>
    <w:rsid w:val="00E15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FB5"/>
  </w:style>
  <w:style w:type="character" w:styleId="Hyperlink">
    <w:name w:val="Hyperlink"/>
    <w:basedOn w:val="DefaultParagraphFont"/>
    <w:uiPriority w:val="99"/>
    <w:unhideWhenUsed/>
    <w:rsid w:val="00E15F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F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2020-03-22T09:58:00Z</dcterms:created>
  <dcterms:modified xsi:type="dcterms:W3CDTF">2020-03-22T10:18:00Z</dcterms:modified>
</cp:coreProperties>
</file>